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22" w:rsidRDefault="00990322" w:rsidP="00AD1C73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D1C73">
        <w:rPr>
          <w:rFonts w:ascii="Times New Roman" w:hAnsi="Times New Roman" w:cs="Times New Roman"/>
          <w:b/>
          <w:sz w:val="32"/>
          <w:szCs w:val="32"/>
          <w:lang w:eastAsia="ru-RU"/>
        </w:rPr>
        <w:t>Что входит в УЗИ внутренних органов, как правильно подготовиться и расшифровать результаты</w:t>
      </w:r>
    </w:p>
    <w:bookmarkEnd w:id="0"/>
    <w:p w:rsidR="00AD1C73" w:rsidRPr="00AD1C73" w:rsidRDefault="00AD1C73" w:rsidP="00AD1C73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С помощью УЗИ диагностируют заболевания всех внутренних органов. Процедура безопасна и безболезненна, дает точный результат. Проводится специалистом по ультразвуковой диагностике.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Исследуемые органы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Ультразвуковое исследование дает информацию о состоянии любых внутренних структур организма. С помощью УЗИ диагностируют заболевания:</w:t>
      </w:r>
    </w:p>
    <w:p w:rsidR="00990322" w:rsidRPr="00EE03B8" w:rsidRDefault="00990322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пищеварительной системы;</w:t>
      </w:r>
    </w:p>
    <w:p w:rsidR="00990322" w:rsidRPr="00EE03B8" w:rsidRDefault="00990322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сердца;</w:t>
      </w:r>
    </w:p>
    <w:p w:rsidR="00990322" w:rsidRPr="00EE03B8" w:rsidRDefault="00990322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щитовидной железы;</w:t>
      </w:r>
    </w:p>
    <w:p w:rsidR="00990322" w:rsidRPr="00EE03B8" w:rsidRDefault="00990322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половой системы;</w:t>
      </w:r>
    </w:p>
    <w:p w:rsidR="00AD1C73" w:rsidRPr="00EE03B8" w:rsidRDefault="00990322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почек и мочевого пузыря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D1C73" w:rsidRPr="00EE03B8" w:rsidRDefault="00AD1C73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лимфатических узлов;</w:t>
      </w:r>
    </w:p>
    <w:p w:rsidR="00AD1C73" w:rsidRPr="00EE03B8" w:rsidRDefault="00AD1C73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мягких тканей;</w:t>
      </w:r>
    </w:p>
    <w:p w:rsidR="00AD1C73" w:rsidRPr="00EE03B8" w:rsidRDefault="00AD1C73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слюнных желез;</w:t>
      </w:r>
    </w:p>
    <w:p w:rsidR="00AD1C73" w:rsidRPr="00EE03B8" w:rsidRDefault="00AD1C73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всех суставов;</w:t>
      </w:r>
    </w:p>
    <w:p w:rsidR="00AD1C73" w:rsidRPr="00EE03B8" w:rsidRDefault="00AD1C73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молочных желез;</w:t>
      </w:r>
    </w:p>
    <w:p w:rsidR="00AD1C73" w:rsidRPr="00EE03B8" w:rsidRDefault="00AD1C73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сосудов (артерий и вен) верхних или нижних конечностей;</w:t>
      </w:r>
    </w:p>
    <w:p w:rsidR="00AD1C73" w:rsidRPr="00EE03B8" w:rsidRDefault="00AD1C73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E03B8">
        <w:rPr>
          <w:rFonts w:ascii="Times New Roman" w:hAnsi="Times New Roman" w:cs="Times New Roman"/>
          <w:sz w:val="28"/>
          <w:szCs w:val="28"/>
          <w:lang w:eastAsia="ru-RU"/>
        </w:rPr>
        <w:t>брахиоцефальных</w:t>
      </w:r>
      <w:proofErr w:type="spellEnd"/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артерий;</w:t>
      </w:r>
    </w:p>
    <w:p w:rsidR="00AD1C73" w:rsidRPr="00EE03B8" w:rsidRDefault="00AD1C73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брюшной аорты и ее висцеральных ветвей;</w:t>
      </w:r>
    </w:p>
    <w:p w:rsidR="00990322" w:rsidRPr="00EE03B8" w:rsidRDefault="00990322" w:rsidP="00AD1C7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Процедура включает осмотр самих органов, оценку их размера, контуров и структуры. Также смотрят рядом расположенные лимфатические узлы и кровеносные сосуды. Определяют положение структур относительно друг друга.</w:t>
      </w: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B8">
        <w:rPr>
          <w:rFonts w:ascii="Times New Roman" w:hAnsi="Times New Roman" w:cs="Times New Roman"/>
          <w:b/>
          <w:sz w:val="28"/>
          <w:szCs w:val="28"/>
        </w:rPr>
        <w:t>Противопоказания</w:t>
      </w: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3B8">
        <w:rPr>
          <w:rFonts w:ascii="Times New Roman" w:hAnsi="Times New Roman" w:cs="Times New Roman"/>
          <w:sz w:val="28"/>
          <w:szCs w:val="28"/>
        </w:rPr>
        <w:t>УЗИ — безвредный метод, никаких рисков для здоровья оно не несет. Поэтому абсолютных противопоказаний к нему нет. Относительные противопоказания связаны преимущественно с состояниями, при которых проводить процедуру нецелесообразно:</w:t>
      </w: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3B8">
        <w:rPr>
          <w:rFonts w:ascii="Times New Roman" w:hAnsi="Times New Roman" w:cs="Times New Roman"/>
          <w:sz w:val="28"/>
          <w:szCs w:val="28"/>
        </w:rPr>
        <w:t>угрожающие жизни состояния, которые требуют немедленного оказания медицинской помощи;</w:t>
      </w: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3B8">
        <w:rPr>
          <w:rFonts w:ascii="Times New Roman" w:hAnsi="Times New Roman" w:cs="Times New Roman"/>
          <w:sz w:val="28"/>
          <w:szCs w:val="28"/>
        </w:rPr>
        <w:t>повреждение кожных покровов или заболевания кожи в исследуемой области, что нарушает контакт с датчиком прибора;</w:t>
      </w: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3B8">
        <w:rPr>
          <w:rFonts w:ascii="Times New Roman" w:hAnsi="Times New Roman" w:cs="Times New Roman"/>
          <w:sz w:val="28"/>
          <w:szCs w:val="28"/>
        </w:rPr>
        <w:t xml:space="preserve">инфекции мочеполовой системы при </w:t>
      </w:r>
      <w:proofErr w:type="spellStart"/>
      <w:r w:rsidRPr="00EE03B8">
        <w:rPr>
          <w:rFonts w:ascii="Times New Roman" w:hAnsi="Times New Roman" w:cs="Times New Roman"/>
          <w:sz w:val="28"/>
          <w:szCs w:val="28"/>
        </w:rPr>
        <w:t>трансвагинальном</w:t>
      </w:r>
      <w:proofErr w:type="spellEnd"/>
      <w:r w:rsidRPr="00EE03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EE03B8">
        <w:rPr>
          <w:rFonts w:ascii="Times New Roman" w:hAnsi="Times New Roman" w:cs="Times New Roman"/>
          <w:sz w:val="28"/>
          <w:szCs w:val="28"/>
        </w:rPr>
        <w:t>внутриматочном</w:t>
      </w:r>
      <w:proofErr w:type="gramEnd"/>
      <w:r w:rsidRPr="00EE03B8">
        <w:rPr>
          <w:rFonts w:ascii="Times New Roman" w:hAnsi="Times New Roman" w:cs="Times New Roman"/>
          <w:sz w:val="28"/>
          <w:szCs w:val="28"/>
        </w:rPr>
        <w:t xml:space="preserve"> УЗИ;</w:t>
      </w: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3B8">
        <w:rPr>
          <w:rFonts w:ascii="Times New Roman" w:hAnsi="Times New Roman" w:cs="Times New Roman"/>
          <w:sz w:val="28"/>
          <w:szCs w:val="28"/>
        </w:rPr>
        <w:t xml:space="preserve">избыточный вес, в </w:t>
      </w:r>
      <w:proofErr w:type="gramStart"/>
      <w:r w:rsidRPr="00EE03B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E03B8">
        <w:rPr>
          <w:rFonts w:ascii="Times New Roman" w:hAnsi="Times New Roman" w:cs="Times New Roman"/>
          <w:sz w:val="28"/>
          <w:szCs w:val="28"/>
        </w:rPr>
        <w:t xml:space="preserve"> с чем снижается диагностическая ценность метода, так как жировая ткань поглощает основную часть ультразвуковых волн;</w:t>
      </w: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3B8">
        <w:rPr>
          <w:rFonts w:ascii="Times New Roman" w:hAnsi="Times New Roman" w:cs="Times New Roman"/>
          <w:sz w:val="28"/>
          <w:szCs w:val="28"/>
        </w:rPr>
        <w:t>недержание мочи при диагностике патологии мочевого пузыря, так как для исследования требуется наполненный мочой орган;</w:t>
      </w: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3B8">
        <w:rPr>
          <w:rFonts w:ascii="Times New Roman" w:hAnsi="Times New Roman" w:cs="Times New Roman"/>
          <w:sz w:val="28"/>
          <w:szCs w:val="28"/>
        </w:rPr>
        <w:t>заболевания прямой кишки при ректальной диагностике.</w:t>
      </w:r>
    </w:p>
    <w:p w:rsidR="0036682E" w:rsidRPr="00EE03B8" w:rsidRDefault="0036682E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правильно готовиться</w:t>
      </w:r>
    </w:p>
    <w:p w:rsidR="00AD1C73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Осмотр разных частей тела проводится со своими особенностями. От этого будут зависеть правила подготовки пациентов. 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03B8">
        <w:rPr>
          <w:rFonts w:ascii="Times New Roman" w:hAnsi="Times New Roman" w:cs="Times New Roman"/>
          <w:sz w:val="28"/>
          <w:szCs w:val="28"/>
          <w:lang w:eastAsia="ru-RU"/>
        </w:rPr>
        <w:t>Не нужна подготовка к исследованию щитовидной железы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, сердца, 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>лимфатических узлов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>мягких тканей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>слюнных желез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>суставов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>молочных желез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>сосудов (артерий и вен) верхних или нижних конечностей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>брахиоцефальных</w:t>
      </w:r>
      <w:proofErr w:type="spellEnd"/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артерий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Подготовка к осмотру пищеварительной системы (печен</w:t>
      </w:r>
      <w:r w:rsidR="00AD1C73" w:rsidRPr="00EE03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, селезенка, желчный пузырь, все протоки, поджелудочная железа) </w:t>
      </w:r>
      <w:r w:rsidR="00FE281A" w:rsidRPr="00EE03B8">
        <w:rPr>
          <w:rFonts w:ascii="Times New Roman" w:hAnsi="Times New Roman" w:cs="Times New Roman"/>
          <w:sz w:val="28"/>
          <w:szCs w:val="28"/>
          <w:lang w:eastAsia="ru-RU"/>
        </w:rPr>
        <w:t>можно начать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за три дня до процедуры. Человеку нужно соблюдать диету, препятствующую газообразованию в кишечнике. При выраженном метеоризме начинают ветрогонные препараты. Для устранения запора — слабительные. На обследование приходят натощак. Последний прием пищи за 3-4 часа до исследования, </w:t>
      </w:r>
      <w:r w:rsidR="00FE281A" w:rsidRPr="00EE03B8">
        <w:rPr>
          <w:rFonts w:ascii="Times New Roman" w:hAnsi="Times New Roman" w:cs="Times New Roman"/>
          <w:sz w:val="28"/>
          <w:szCs w:val="28"/>
          <w:lang w:eastAsia="ru-RU"/>
        </w:rPr>
        <w:t>употребление жидкости за 2 часа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322" w:rsidRPr="00EE03B8" w:rsidRDefault="00FE281A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90322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еред УЗИ мочевыводящих внутренних органов 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(почки и надпочечники, малый таз, предстательная железа)  </w:t>
      </w:r>
      <w:r w:rsidR="00990322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нужно пить за час перед УЗИ воду — 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>0,5</w:t>
      </w:r>
      <w:r w:rsidR="00990322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литра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(2 стакана)</w:t>
      </w:r>
      <w:r w:rsidR="00990322" w:rsidRPr="00EE03B8">
        <w:rPr>
          <w:rFonts w:ascii="Times New Roman" w:hAnsi="Times New Roman" w:cs="Times New Roman"/>
          <w:sz w:val="28"/>
          <w:szCs w:val="28"/>
          <w:lang w:eastAsia="ru-RU"/>
        </w:rPr>
        <w:t>. Помочиться разрешается только после обследования.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Осмотр внутренних половых желез у женщин проводится двумя способами — через влагалище и через брюшную стенку</w:t>
      </w:r>
      <w:r w:rsidR="00FE281A" w:rsidRPr="00EE03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Осмотр через влагалище не проводят при месячных. Перед обследованием рекомендуется тщательно подмыться.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Мужчинам внутренние половые железы осматривают через прямую кишку. Специального режима питания, диеты перед процедурой не требуется. </w:t>
      </w:r>
      <w:r w:rsidR="00FE281A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Перед исследованием обязательно надо опорожниться, если не </w:t>
      </w:r>
      <w:proofErr w:type="gramStart"/>
      <w:r w:rsidR="00FE281A" w:rsidRPr="00EE03B8">
        <w:rPr>
          <w:rFonts w:ascii="Times New Roman" w:hAnsi="Times New Roman" w:cs="Times New Roman"/>
          <w:sz w:val="28"/>
          <w:szCs w:val="28"/>
          <w:lang w:eastAsia="ru-RU"/>
        </w:rPr>
        <w:t>получилось</w:t>
      </w:r>
      <w:proofErr w:type="gramEnd"/>
      <w:r w:rsidR="00FE281A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то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сделать очистительную </w:t>
      </w:r>
      <w:r w:rsidR="00FE281A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небольшую 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>клизму.</w:t>
      </w:r>
    </w:p>
    <w:p w:rsidR="00AD1C73" w:rsidRPr="00EE03B8" w:rsidRDefault="00AD1C73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УЗИ сосудов брюшной полости (аорта, </w:t>
      </w:r>
      <w:proofErr w:type="spellStart"/>
      <w:r w:rsidRPr="00EE03B8">
        <w:rPr>
          <w:rFonts w:ascii="Times New Roman" w:hAnsi="Times New Roman" w:cs="Times New Roman"/>
          <w:sz w:val="28"/>
          <w:szCs w:val="28"/>
          <w:lang w:eastAsia="ru-RU"/>
        </w:rPr>
        <w:t>повздошные</w:t>
      </w:r>
      <w:proofErr w:type="spellEnd"/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сосуды, сосуды почек)</w:t>
      </w:r>
      <w:r w:rsidR="00EE03B8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натощак (3-4 часа </w:t>
      </w:r>
      <w:proofErr w:type="gramStart"/>
      <w:r w:rsidR="00EE03B8" w:rsidRPr="00EE03B8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E03B8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03B8" w:rsidRPr="00EE03B8">
        <w:rPr>
          <w:rFonts w:ascii="Times New Roman" w:hAnsi="Times New Roman" w:cs="Times New Roman"/>
          <w:sz w:val="28"/>
          <w:szCs w:val="28"/>
          <w:lang w:eastAsia="ru-RU"/>
        </w:rPr>
        <w:t>исследование</w:t>
      </w:r>
      <w:proofErr w:type="gramEnd"/>
      <w:r w:rsidR="00EE03B8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прекратить прием пищи). За 2-3 дня диета с ограничением продуктов, способствующим избыточному газообразованию кишечника (черный хлеб, овощи, фрукты, соки, бобовые). 2-3 дня принимать </w:t>
      </w:r>
      <w:proofErr w:type="spellStart"/>
      <w:r w:rsidR="00EE03B8" w:rsidRPr="00EE03B8">
        <w:rPr>
          <w:rFonts w:ascii="Times New Roman" w:hAnsi="Times New Roman" w:cs="Times New Roman"/>
          <w:sz w:val="28"/>
          <w:szCs w:val="28"/>
          <w:lang w:eastAsia="ru-RU"/>
        </w:rPr>
        <w:t>Эспумизан</w:t>
      </w:r>
      <w:proofErr w:type="spellEnd"/>
      <w:r w:rsidR="00EE03B8"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по 2 капсулы 4 раза в день и 4 капсулы утром в день исследования.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 позволяет получить максимально достоверные результаты УЗИ.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E03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Техника проведения процедуры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Как делают УЗИ, зависит от того, какие внутренние структуры нужно осмотреть. Значение имеют особенности организма пациента.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УЗИ щитовидной железы, сердца, почек проводят одним способом. На кожу наносят звукопроводящий гель, затем врач с помощью датчика осматривает нужный внутренний орган.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E03B8">
        <w:rPr>
          <w:rFonts w:ascii="Times New Roman" w:hAnsi="Times New Roman" w:cs="Times New Roman"/>
          <w:sz w:val="28"/>
          <w:szCs w:val="28"/>
          <w:lang w:eastAsia="ru-RU"/>
        </w:rPr>
        <w:t>Трансабдоминальный</w:t>
      </w:r>
      <w:proofErr w:type="spellEnd"/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метод осмотра брюшной полости и внутренних половых органов. На кожу живота наносят гель, врач датчиком проводит по всем отделам брюшной стенки.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E03B8">
        <w:rPr>
          <w:rFonts w:ascii="Times New Roman" w:hAnsi="Times New Roman" w:cs="Times New Roman"/>
          <w:sz w:val="28"/>
          <w:szCs w:val="28"/>
          <w:lang w:eastAsia="ru-RU"/>
        </w:rPr>
        <w:t>Трансвагинальный</w:t>
      </w:r>
      <w:proofErr w:type="spellEnd"/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способ. Осматривают женские внутренние половые железы, матку. Используется специальный датчик, который вводят во влагалище.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E03B8">
        <w:rPr>
          <w:rFonts w:ascii="Times New Roman" w:hAnsi="Times New Roman" w:cs="Times New Roman"/>
          <w:sz w:val="28"/>
          <w:szCs w:val="28"/>
          <w:lang w:eastAsia="ru-RU"/>
        </w:rPr>
        <w:t>Трансректальный</w:t>
      </w:r>
      <w:proofErr w:type="spellEnd"/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 метод. Используется для осмотра мужчин, молодых девушек. Датчик вводится в прямую кишку.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 завершения осмотра человек вытирает гель </w:t>
      </w:r>
      <w:r w:rsidR="00FE281A" w:rsidRPr="00EE03B8">
        <w:rPr>
          <w:rFonts w:ascii="Times New Roman" w:hAnsi="Times New Roman" w:cs="Times New Roman"/>
          <w:sz w:val="28"/>
          <w:szCs w:val="28"/>
          <w:lang w:eastAsia="ru-RU"/>
        </w:rPr>
        <w:t>одноразовыми полотенцами, выданными врачом</w:t>
      </w:r>
      <w:r w:rsidRPr="00EE03B8">
        <w:rPr>
          <w:rFonts w:ascii="Times New Roman" w:hAnsi="Times New Roman" w:cs="Times New Roman"/>
          <w:sz w:val="28"/>
          <w:szCs w:val="28"/>
          <w:lang w:eastAsia="ru-RU"/>
        </w:rPr>
        <w:t>. Заключение выдается на руки вместе с распечатанным изображением.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Возможные результаты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Определить, что показывает УЗИ разных внутренних органов, может только специалист. 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Одной расшифровки результата УЗИ для постановки диагноза недостаточно. Врач должен учитывать данные других методов обследования.</w:t>
      </w:r>
    </w:p>
    <w:p w:rsidR="00990322" w:rsidRPr="00EE03B8" w:rsidRDefault="00990322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3B8">
        <w:rPr>
          <w:rFonts w:ascii="Times New Roman" w:hAnsi="Times New Roman" w:cs="Times New Roman"/>
          <w:sz w:val="28"/>
          <w:szCs w:val="28"/>
          <w:lang w:eastAsia="ru-RU"/>
        </w:rPr>
        <w:t>УЗИ выявляет различные патологические отклонения в структуре внутренних органов. Исследование позволяет врачу подтвердить диагноз. Не имеет противопоказаний, обладает высокой точностью.</w:t>
      </w:r>
    </w:p>
    <w:p w:rsidR="008C19CB" w:rsidRPr="00EE03B8" w:rsidRDefault="00AD1C73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3B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Метод ультразвуковой диагностики является самым безопасным на сегодняшний день способом </w:t>
      </w:r>
      <w:proofErr w:type="spellStart"/>
      <w:r w:rsidRPr="00EE03B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неинвазивного</w:t>
      </w:r>
      <w:proofErr w:type="spellEnd"/>
      <w:r w:rsidRPr="00EE03B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исследования функции различных органов и систем.</w:t>
      </w:r>
      <w:r w:rsidRPr="00EE03B8">
        <w:rPr>
          <w:rFonts w:ascii="Times New Roman" w:hAnsi="Times New Roman" w:cs="Times New Roman"/>
          <w:sz w:val="28"/>
          <w:szCs w:val="28"/>
          <w:shd w:val="clear" w:color="auto" w:fill="FFFFFF"/>
        </w:rPr>
        <w:t> С помощью небольшого датчика на экране аппарата визуализируется изучаемый объект со всеми нюансами строения и патологическими процессами. Не требуется производить никакие вмешательства в организм, не причиняется дискомфорт пациенту, а самое главное – отсутствуют данные о причинении вреда здоровью человека при ультразвуковом воздействии</w:t>
      </w:r>
    </w:p>
    <w:p w:rsidR="00AD1C73" w:rsidRPr="00EE03B8" w:rsidRDefault="00AD1C73" w:rsidP="00AD1C73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1C73" w:rsidRPr="00EE03B8" w:rsidSect="009903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894"/>
    <w:multiLevelType w:val="hybridMultilevel"/>
    <w:tmpl w:val="55A0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77CB"/>
    <w:multiLevelType w:val="multilevel"/>
    <w:tmpl w:val="E54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C6C96"/>
    <w:multiLevelType w:val="multilevel"/>
    <w:tmpl w:val="EF02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E7DD9"/>
    <w:multiLevelType w:val="multilevel"/>
    <w:tmpl w:val="5DB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63652"/>
    <w:multiLevelType w:val="multilevel"/>
    <w:tmpl w:val="516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42F8E"/>
    <w:multiLevelType w:val="multilevel"/>
    <w:tmpl w:val="2E0E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2"/>
    <w:rsid w:val="0036682E"/>
    <w:rsid w:val="008C19CB"/>
    <w:rsid w:val="00990322"/>
    <w:rsid w:val="00AD1C73"/>
    <w:rsid w:val="00EE03B8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32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6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366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32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6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366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МДЦ</dc:creator>
  <cp:lastModifiedBy>МДЦ</cp:lastModifiedBy>
  <cp:revision>1</cp:revision>
  <dcterms:created xsi:type="dcterms:W3CDTF">2023-08-08T05:08:00Z</dcterms:created>
  <dcterms:modified xsi:type="dcterms:W3CDTF">2023-08-08T06:00:00Z</dcterms:modified>
</cp:coreProperties>
</file>